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01" w:rsidRPr="001E34B0" w:rsidRDefault="00A05901" w:rsidP="00A0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88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01" w:rsidRPr="001E34B0" w:rsidRDefault="00A05901" w:rsidP="00A0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ПРОФСОЮЗ РАБОТНИКОВ НАРОДНОГО ОБРАЗОВАНИЯ И НАУКИ РОССИЙСКОЙ ФЕДЕРАЦИИ</w:t>
      </w: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(ОБЩЕРОССИЙСКИЙ ПРОФСОЮЗ ОБРАЗОВАНИЯ)</w:t>
      </w:r>
    </w:p>
    <w:p w:rsidR="00A05901" w:rsidRPr="001E34B0" w:rsidRDefault="00A05901" w:rsidP="00A059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4B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ОРДЖОНИКИДЗЕВСКАЯ РАЙОННАЯ ОРГАНИЗАЦИЯ ПРОФСОЮЗА РАБОТНИКОВ НАРОДНОГО ОБРАЗОВАНИЯ И НАУКИ РФ</w:t>
      </w: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05901" w:rsidRPr="00A05901" w:rsidRDefault="00A05901" w:rsidP="00A05901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05901">
        <w:rPr>
          <w:rFonts w:ascii="Times New Roman" w:hAnsi="Times New Roman" w:cs="Times New Roman"/>
          <w:b/>
          <w:sz w:val="44"/>
          <w:szCs w:val="28"/>
          <w:u w:val="single"/>
        </w:rPr>
        <w:t>ПРОЕКТ:</w:t>
      </w:r>
      <w:r w:rsidRPr="00A05901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A05901">
        <w:rPr>
          <w:rFonts w:ascii="Times New Roman" w:hAnsi="Times New Roman" w:cs="Times New Roman"/>
          <w:b/>
          <w:i/>
          <w:sz w:val="52"/>
          <w:szCs w:val="28"/>
        </w:rPr>
        <w:t xml:space="preserve">Корпоративная карта для членов Профсоюза </w:t>
      </w:r>
    </w:p>
    <w:p w:rsidR="00A05901" w:rsidRDefault="00A05901">
      <w:bookmarkStart w:id="0" w:name="_GoBack"/>
      <w:bookmarkEnd w:id="0"/>
    </w:p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6B3C" w:rsidRDefault="00BF6B3C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3D11" w:rsidRPr="00E70CA6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г. Екатеринбург</w:t>
      </w:r>
    </w:p>
    <w:p w:rsidR="00A05901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2019 г.</w:t>
      </w:r>
    </w:p>
    <w:p w:rsidR="00A05901" w:rsidRDefault="00E70CA6" w:rsidP="00A05901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07A3E">
        <w:rPr>
          <w:rFonts w:ascii="Times New Roman" w:hAnsi="Times New Roman" w:cs="Times New Roman"/>
          <w:sz w:val="32"/>
          <w:szCs w:val="28"/>
          <w:u w:val="single"/>
        </w:rPr>
        <w:lastRenderedPageBreak/>
        <w:t>В рамках проекта заключены договора о сотрудничестве со следующими организациями: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495"/>
        <w:gridCol w:w="216"/>
        <w:gridCol w:w="216"/>
        <w:gridCol w:w="3614"/>
        <w:gridCol w:w="77"/>
        <w:gridCol w:w="567"/>
        <w:gridCol w:w="2940"/>
      </w:tblGrid>
      <w:tr w:rsidR="002D29E3" w:rsidRPr="002D29E3" w:rsidTr="00CA0467">
        <w:trPr>
          <w:trHeight w:val="630"/>
        </w:trPr>
        <w:tc>
          <w:tcPr>
            <w:tcW w:w="578" w:type="dxa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  <w:hideMark/>
          </w:tcPr>
          <w:p w:rsidR="002D29E3" w:rsidRPr="003A40B7" w:rsidRDefault="002D2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2D29E3" w:rsidRPr="002D29E3" w:rsidTr="001D7505">
        <w:trPr>
          <w:trHeight w:val="557"/>
        </w:trPr>
        <w:tc>
          <w:tcPr>
            <w:tcW w:w="10703" w:type="dxa"/>
            <w:gridSpan w:val="8"/>
            <w:vAlign w:val="center"/>
            <w:hideMark/>
          </w:tcPr>
          <w:p w:rsidR="002D29E3" w:rsidRPr="001D7505" w:rsidRDefault="002D29E3" w:rsidP="001D75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ОТДЫХ (туризм)</w:t>
            </w:r>
          </w:p>
        </w:tc>
      </w:tr>
      <w:tr w:rsidR="002D29E3" w:rsidRPr="002D29E3" w:rsidTr="00CA0467">
        <w:trPr>
          <w:trHeight w:val="29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FC609B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«Место встречи» (VICTORY парк, «Республиканские Бани», Каменные палатки, оз.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Шарташ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беседки в Академическом «Чемоданчик»)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10%,</w:t>
            </w:r>
          </w:p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номер карты №7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vk.com/victory_park</w:t>
            </w:r>
          </w:p>
        </w:tc>
      </w:tr>
      <w:tr w:rsidR="002D29E3" w:rsidRPr="002D29E3" w:rsidTr="00CA0467">
        <w:trPr>
          <w:trHeight w:val="115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Гостинично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-развлекательном комплексе "AVS-Отель"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8F0DCA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Сайт: https://avshotel.ru/</w:t>
              </w:r>
            </w:hyperlink>
          </w:p>
        </w:tc>
      </w:tr>
      <w:tr w:rsidR="00FC609B" w:rsidRPr="002D29E3" w:rsidTr="00FC609B">
        <w:trPr>
          <w:trHeight w:val="97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«Агентство путешествий «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Туристико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48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 (343) 239-56-39 apturistiko@gmail.com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3A40B7">
              <w:rPr>
                <w:rFonts w:ascii="Times New Roman" w:hAnsi="Times New Roman" w:cs="Times New Roman"/>
                <w:sz w:val="26"/>
                <w:szCs w:val="26"/>
              </w:rPr>
              <w:t xml:space="preserve">«Рыбалка на Щучьем»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Норильская 82 (озеро Щучье)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09B" w:rsidRPr="002D29E3" w:rsidTr="00CA0467">
        <w:trPr>
          <w:trHeight w:val="3061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341147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ЗК "Остров</w:t>
            </w:r>
            <w:r w:rsidR="00341147" w:rsidRPr="003A40B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Сокровищ"</w:t>
            </w:r>
          </w:p>
          <w:p w:rsidR="002D29E3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- скидка 8%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пон-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чт</w:t>
            </w:r>
            <w:proofErr w:type="spellEnd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скидка 10% (</w:t>
            </w:r>
            <w:proofErr w:type="spellStart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пт-вс</w:t>
            </w:r>
            <w:proofErr w:type="spellEnd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бассейн - 200 руб. (разовое посещение, плавание или аквааэробика),                     - 2000 руб. (безлимитный абонемент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К.Либкнехта, д. 5, офис 212; г. Екатеринбург, пос. Садовый, ул. Дальний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Березит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11;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8F0DCA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http://www.kruizuniversal.ru/ отдела продаж: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239-50-30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администратора базы отдыха: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345-50-39,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>+7 (343) 345-50-40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</w:r>
            </w:hyperlink>
          </w:p>
        </w:tc>
      </w:tr>
      <w:tr w:rsidR="00FC609B" w:rsidRPr="002D29E3" w:rsidTr="00CA0467">
        <w:trPr>
          <w:trHeight w:val="10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База-отдыха «Хрустальная»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 + Профсоюзная путевка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Первоуральск, ПЖД Хрустальная, 1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201-22-23 Анастасия Юдина (менеджер)</w:t>
            </w:r>
          </w:p>
        </w:tc>
      </w:tr>
      <w:tr w:rsidR="00FC609B" w:rsidRPr="002D29E3" w:rsidTr="00CA0467">
        <w:trPr>
          <w:trHeight w:val="88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"СКП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Свердловсккурорт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Пушкина,10, 2-3 этаж оф.214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Ирина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Кимовна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 227-95-50 (доб.202),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371-45-93, 371-08-61;</w:t>
            </w:r>
          </w:p>
        </w:tc>
      </w:tr>
      <w:tr w:rsidR="00FC609B" w:rsidRPr="002D29E3" w:rsidTr="00CA0467">
        <w:trPr>
          <w:trHeight w:val="111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8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«Туристическая дача «Ясная»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Кучугуры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Краснадарский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край,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Озовское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море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+7 902-87-96-777 Александр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«ВОЯЖ – ТУР»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скидки до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                          ул. Переулок Дружбы, 6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тел.(343)360-48-25;      (343) 219-73-01 Ирина (менеджер)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10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Санаторное лечение ООО «АСКЛ Здравница» 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8 марта, 51, Офис 101а,    Литер 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Ольга Борисовна(рук) dmitry@nalog.io</w:t>
            </w:r>
          </w:p>
        </w:tc>
      </w:tr>
      <w:tr w:rsidR="00FC609B" w:rsidRPr="002D29E3" w:rsidTr="00CA0467">
        <w:trPr>
          <w:trHeight w:val="22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 отдыха «Серебряный ключ» Челябинские озера, скидка для членов Профсоюза </w:t>
            </w:r>
            <w:r w:rsidRPr="003A40B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(не включая июнь, июль, август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7%.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7, офис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8 951 477 05 10 (администратор базы)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Центр семейной социализации «Форум»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Баумана, 4Б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33-11-600, 213-64-64</w:t>
            </w:r>
          </w:p>
        </w:tc>
      </w:tr>
      <w:tr w:rsidR="00FC609B" w:rsidRPr="002D29E3" w:rsidTr="00CA0467">
        <w:trPr>
          <w:trHeight w:val="20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Туристическая фирма  "Веди групп"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vedi9@vediеkb.ru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www.vedi-ekb.ru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(343) 222-22-15, (доб. 156) Скачкова Елена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+7 343 222-22-15 (доб. 123) Саблин Артем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2D29E3" w:rsidRPr="002D29E3" w:rsidTr="001D7505">
        <w:trPr>
          <w:trHeight w:val="562"/>
        </w:trPr>
        <w:tc>
          <w:tcPr>
            <w:tcW w:w="10703" w:type="dxa"/>
            <w:gridSpan w:val="8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МАГАЗИНЫ</w:t>
            </w:r>
          </w:p>
        </w:tc>
      </w:tr>
      <w:tr w:rsidR="00CA0467" w:rsidRPr="002D29E3" w:rsidTr="00CA0467">
        <w:trPr>
          <w:trHeight w:val="3538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F6B3C" w:rsidRPr="003A40B7" w:rsidRDefault="00BF6B3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  <w:p w:rsidR="002D29E3" w:rsidRPr="003A40B7" w:rsidRDefault="002D29E3" w:rsidP="00CA0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METRO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Cash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Carry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В каждой карте «зашиты» купоны с глубокими скидками на следующие категории </w:t>
            </w:r>
            <w:r w:rsidR="00CA0467" w:rsidRPr="00CA0467">
              <w:rPr>
                <w:rFonts w:ascii="Times New Roman" w:hAnsi="Times New Roman" w:cs="Times New Roman"/>
                <w:sz w:val="24"/>
                <w:szCs w:val="26"/>
              </w:rPr>
              <w:t>товаров: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Полутвердые сыры – 20</w:t>
            </w:r>
            <w:proofErr w:type="gramStart"/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% 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Иностранные</w:t>
            </w:r>
            <w:proofErr w:type="gramEnd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 вина в бутылках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(кроме игристых) – 25%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br/>
              <w:t>- Охлажденная говядина и телятина – 15%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пр. Космонавтов 102А</w:t>
            </w:r>
          </w:p>
        </w:tc>
        <w:tc>
          <w:tcPr>
            <w:tcW w:w="3507" w:type="dxa"/>
            <w:gridSpan w:val="2"/>
            <w:noWrap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467" w:rsidRPr="002D29E3" w:rsidTr="00CA0467">
        <w:trPr>
          <w:trHeight w:val="23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Магазин постоянных распродаж «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Галамарт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 скидка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 Октября, 75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ТЦ «Калинка»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86 ТЦ «Белка маркет»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23а ТЦ «Стрелка»</w:t>
            </w:r>
          </w:p>
        </w:tc>
        <w:tc>
          <w:tcPr>
            <w:tcW w:w="3507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B8462F">
        <w:trPr>
          <w:trHeight w:val="1189"/>
        </w:trPr>
        <w:tc>
          <w:tcPr>
            <w:tcW w:w="578" w:type="dxa"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Детский магазин «ТЕМА»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3691" w:type="dxa"/>
            <w:gridSpan w:val="2"/>
            <w:vAlign w:val="center"/>
          </w:tcPr>
          <w:p w:rsidR="00B8462F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Машиностроителей 20, вход через «ЦВЕТЫ», </w:t>
            </w:r>
          </w:p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 10:00 до 20:00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1D7505">
        <w:trPr>
          <w:trHeight w:val="1419"/>
        </w:trPr>
        <w:tc>
          <w:tcPr>
            <w:tcW w:w="578" w:type="dxa"/>
          </w:tcPr>
          <w:p w:rsidR="00B8462F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Интернет-магазин «Атлант»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(орехи и сухофрукты) –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5%</w:t>
            </w:r>
          </w:p>
        </w:tc>
        <w:tc>
          <w:tcPr>
            <w:tcW w:w="3691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vk.com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Прием заказов: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+7-912-608-70-14 (звонок, смс,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Telegram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8462F" w:rsidRPr="002D29E3" w:rsidTr="00CA0467">
        <w:trPr>
          <w:trHeight w:val="538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Сеть магазинов цветов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«Элит букет»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258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Бебеля 156, тел.222-08-01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80, тел.222-08-02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40, тел.222-08-03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В. Пышма, ул.Ленина 44,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тел.222-08-04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Родонитовая 23, тел.222-08-05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Уральских рабочих 31,  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тел.222-09-01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59, тел.222-09-02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6,  тел.222-09-03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36, тел.269-21-22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 82/1,   тел.222-09-04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В. Пышма, 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Кривоусова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34,    тел.222-09-05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Опалихинская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40, тел.2220906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Таганская 48, тел.201-44-66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Луначарского 132, тел.201-28-29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2940" w:type="dxa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633F07">
        <w:trPr>
          <w:trHeight w:val="554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ТЕАТР, КИНО, развивающие центры (для детей и взрослых)</w:t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Молодежный народный театр «Игра»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Эльмаш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имени Глазкова Ю.П.,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МАОУ СОШ №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8-982-633-12-50</w:t>
            </w:r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Кинозал Свердловского областного фильмофонда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индивидуальные скидки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Блюхера, 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8 -902 -279-33-33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Елена Рябова</w:t>
            </w:r>
          </w:p>
        </w:tc>
      </w:tr>
      <w:tr w:rsidR="00B8462F" w:rsidRPr="002D29E3" w:rsidTr="00CA0467">
        <w:trPr>
          <w:trHeight w:val="159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Эльмаш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имени Глазкова Ю.П.» танцевальная гостиная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«Свая среда»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Большевиков,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312-13-20</w:t>
            </w:r>
          </w:p>
        </w:tc>
      </w:tr>
      <w:tr w:rsidR="00B8462F" w:rsidRPr="002D29E3" w:rsidTr="00CA0467">
        <w:trPr>
          <w:trHeight w:val="81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Развивающий центр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«Т-игра»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Еремина, 12а,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офис 345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367-47-77, 207-82-77</w:t>
            </w:r>
          </w:p>
        </w:tc>
      </w:tr>
      <w:tr w:rsidR="00B8462F" w:rsidRPr="002D29E3" w:rsidTr="00CA0467">
        <w:trPr>
          <w:trHeight w:val="118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"Центр творчества и фитнеса  MAGICAL.LIFE"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Шефская, 97.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300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ART SCHOOL BOLER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>O+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br/>
              <w:t>Основные сферы деятельности: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«Помощь в обучении», «Обучение танцам», «Языковые школы», «Центры раннего развития детей» и «Детские лагеря»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Победы, 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График работы: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10:00–20:00, </w:t>
            </w:r>
            <w:proofErr w:type="spellStart"/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сб,вс</w:t>
            </w:r>
            <w:proofErr w:type="spellEnd"/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11:00–18:00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7‒912‒252‒87‒72</w:t>
            </w:r>
          </w:p>
        </w:tc>
      </w:tr>
      <w:tr w:rsidR="00B8462F" w:rsidRPr="002D29E3" w:rsidTr="00CA0467">
        <w:trPr>
          <w:trHeight w:val="600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СПОРТ</w:t>
            </w:r>
          </w:p>
        </w:tc>
      </w:tr>
      <w:tr w:rsidR="00B8462F" w:rsidRPr="002D29E3" w:rsidTr="00CA0467">
        <w:trPr>
          <w:trHeight w:val="70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Бассейн «Изумруд-локомотив» -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Стачек 3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76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Бассейн ООО «Олимп» 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Фестивальная д.8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49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Красота и здоровье</w:t>
            </w:r>
          </w:p>
        </w:tc>
      </w:tr>
      <w:tr w:rsidR="00B8462F" w:rsidRPr="002D29E3" w:rsidTr="00CA0467">
        <w:trPr>
          <w:trHeight w:val="10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«Форум красоты»     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Уральская, 60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200-23-47</w:t>
            </w:r>
          </w:p>
        </w:tc>
      </w:tr>
      <w:tr w:rsidR="00B8462F" w:rsidRPr="002D29E3" w:rsidTr="00CA0467">
        <w:trPr>
          <w:trHeight w:val="115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«ДАНТИСТ – 1»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 скидка 5%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пер. Суворовский 12 (Черниговский 7)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352-85-29,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8-902-268-48-41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Алена Александровна</w:t>
            </w:r>
          </w:p>
        </w:tc>
      </w:tr>
      <w:tr w:rsidR="00B8462F" w:rsidRPr="002D29E3" w:rsidTr="00CA0467">
        <w:trPr>
          <w:trHeight w:val="4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Фониатрический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 Центр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633F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62F" w:rsidRPr="003A40B7">
              <w:rPr>
                <w:rFonts w:ascii="Times New Roman" w:hAnsi="Times New Roman" w:cs="Times New Roman"/>
                <w:sz w:val="26"/>
                <w:szCs w:val="26"/>
              </w:rPr>
              <w:t>л. Ленина, 52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9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Салоне красоты "GERRA"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д. 51</w:t>
            </w:r>
          </w:p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(перекресток Победы и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(343) 382-14-70                             8 (922) 129 - 55 – 44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Марина Анатольевна</w:t>
            </w:r>
          </w:p>
        </w:tc>
      </w:tr>
      <w:tr w:rsidR="00B8462F" w:rsidRPr="002D29E3" w:rsidTr="00CA0467">
        <w:trPr>
          <w:trHeight w:val="43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Другое</w:t>
            </w:r>
          </w:p>
        </w:tc>
      </w:tr>
      <w:tr w:rsidR="00B8462F" w:rsidRPr="002D29E3" w:rsidTr="00633F07">
        <w:trPr>
          <w:trHeight w:val="1401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Автосервис AVTOMASSTER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скидка 10%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Шефская, 97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(343) 22-77-077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info@magical.life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vk.com/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magical.life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instagram.com/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magical.life.ekb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D967F8" w:rsidRPr="00D967F8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Videotur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studio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production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7F8">
              <w:rPr>
                <w:rFonts w:ascii="Times New Roman" w:hAnsi="Times New Roman" w:cs="Times New Roman"/>
                <w:sz w:val="26"/>
                <w:szCs w:val="26"/>
              </w:rPr>
              <w:t>Видеопроизводство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 скидки в прайсе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www.vk.com 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id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212850374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D967F8" w:rsidRDefault="008F0DCA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videotur@mail.ru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тел. 8-9126153709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Туркин Владимир Юрьевич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</w:r>
            </w:hyperlink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Шары66 (оформление зала)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Машиностроителей, 69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8 (343) 311 40-41,              </w:t>
            </w:r>
          </w:p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8 950 648 75-95,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zatey.ru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клиника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бесплатно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Таганская, 51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РК Профсоюза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Здесенко Григорий Алексеевич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тел. 300-60-47</w:t>
            </w:r>
          </w:p>
        </w:tc>
      </w:tr>
      <w:tr w:rsidR="00B8462F" w:rsidRPr="002D29E3" w:rsidTr="00CA0467">
        <w:trPr>
          <w:trHeight w:val="15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 праздничных мероприятий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 руб. в час.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8-908-917-59-89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Шевнин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</w:tr>
      <w:tr w:rsidR="00B8462F" w:rsidRPr="002D29E3" w:rsidTr="00CA0467">
        <w:trPr>
          <w:trHeight w:val="75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праздника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Smolly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D967F8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www.smolly.biz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200-02-94</w:t>
            </w:r>
          </w:p>
        </w:tc>
      </w:tr>
    </w:tbl>
    <w:p w:rsidR="00E70CA6" w:rsidRDefault="00E70CA6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382B22"/>
    <w:p w:rsidR="00095886" w:rsidRPr="00A05901" w:rsidRDefault="00095886" w:rsidP="00382B22"/>
    <w:sectPr w:rsidR="00095886" w:rsidRPr="00A05901" w:rsidSect="001376C7">
      <w:footerReference w:type="default" r:id="rId11"/>
      <w:pgSz w:w="11907" w:h="8419" w:code="9"/>
      <w:pgMar w:top="709" w:right="851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DCA" w:rsidRDefault="008F0DCA" w:rsidP="00382B22">
      <w:pPr>
        <w:spacing w:after="0" w:line="240" w:lineRule="auto"/>
      </w:pPr>
      <w:r>
        <w:separator/>
      </w:r>
    </w:p>
  </w:endnote>
  <w:endnote w:type="continuationSeparator" w:id="0">
    <w:p w:rsidR="008F0DCA" w:rsidRDefault="008F0DCA" w:rsidP="0038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82868"/>
      <w:docPartObj>
        <w:docPartGallery w:val="Page Numbers (Bottom of Page)"/>
        <w:docPartUnique/>
      </w:docPartObj>
    </w:sdtPr>
    <w:sdtEndPr/>
    <w:sdtContent>
      <w:p w:rsidR="00382B22" w:rsidRDefault="00DE4133">
        <w:pPr>
          <w:pStyle w:val="a9"/>
          <w:jc w:val="right"/>
        </w:pPr>
        <w:r>
          <w:fldChar w:fldCharType="begin"/>
        </w:r>
        <w:r w:rsidR="00382B22">
          <w:instrText>PAGE   \* MERGEFORMAT</w:instrText>
        </w:r>
        <w:r>
          <w:fldChar w:fldCharType="separate"/>
        </w:r>
        <w:r w:rsidR="00F7765B">
          <w:rPr>
            <w:noProof/>
          </w:rPr>
          <w:t>1</w:t>
        </w:r>
        <w:r>
          <w:fldChar w:fldCharType="end"/>
        </w:r>
      </w:p>
    </w:sdtContent>
  </w:sdt>
  <w:p w:rsidR="00382B22" w:rsidRDefault="00382B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DCA" w:rsidRDefault="008F0DCA" w:rsidP="00382B22">
      <w:pPr>
        <w:spacing w:after="0" w:line="240" w:lineRule="auto"/>
      </w:pPr>
      <w:r>
        <w:separator/>
      </w:r>
    </w:p>
  </w:footnote>
  <w:footnote w:type="continuationSeparator" w:id="0">
    <w:p w:rsidR="008F0DCA" w:rsidRDefault="008F0DCA" w:rsidP="0038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F8"/>
    <w:rsid w:val="00095886"/>
    <w:rsid w:val="001376C7"/>
    <w:rsid w:val="001D7505"/>
    <w:rsid w:val="00206388"/>
    <w:rsid w:val="00273984"/>
    <w:rsid w:val="002D29E3"/>
    <w:rsid w:val="002F078C"/>
    <w:rsid w:val="00341147"/>
    <w:rsid w:val="003416A1"/>
    <w:rsid w:val="00382B22"/>
    <w:rsid w:val="003A1018"/>
    <w:rsid w:val="003A40B7"/>
    <w:rsid w:val="004158B6"/>
    <w:rsid w:val="00473E33"/>
    <w:rsid w:val="004A33F8"/>
    <w:rsid w:val="00526707"/>
    <w:rsid w:val="005E7D8D"/>
    <w:rsid w:val="0062415B"/>
    <w:rsid w:val="00633F07"/>
    <w:rsid w:val="00761898"/>
    <w:rsid w:val="00786877"/>
    <w:rsid w:val="007E3F42"/>
    <w:rsid w:val="008F0DCA"/>
    <w:rsid w:val="009775AB"/>
    <w:rsid w:val="00A05901"/>
    <w:rsid w:val="00A7574C"/>
    <w:rsid w:val="00AE40C1"/>
    <w:rsid w:val="00B45466"/>
    <w:rsid w:val="00B53CFB"/>
    <w:rsid w:val="00B8462F"/>
    <w:rsid w:val="00BD3CE0"/>
    <w:rsid w:val="00BF6B3C"/>
    <w:rsid w:val="00CA0467"/>
    <w:rsid w:val="00D967F8"/>
    <w:rsid w:val="00DE4133"/>
    <w:rsid w:val="00E417BA"/>
    <w:rsid w:val="00E70CA6"/>
    <w:rsid w:val="00F45AEA"/>
    <w:rsid w:val="00F7765B"/>
    <w:rsid w:val="00F866C9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26540-0C00-477B-8D55-56B26E43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hote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deotur@mail.ru&#1090;&#1077;&#1083;.%208-9126153709&#1058;&#1091;&#1088;&#1082;&#1080;&#1085;%20&#1042;&#1083;&#1072;&#1076;&#1080;&#1084;&#1080;&#1088;%20&#1070;&#1088;&#1100;&#1077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izuniversal.ru/%20&#1086;&#1090;&#1076;&#1077;&#1083;&#1072;%20&#1087;&#1088;&#1086;&#1076;&#1072;&#1078;:%20+7%20(343)%20239-50-30%20&#1072;&#1076;&#1084;&#1080;&#1085;&#1080;&#1089;&#1090;&#1088;&#1072;&#1090;&#1086;&#1088;&#1072;%20&#1073;&#1072;&#1079;&#1099;%20&#1086;&#1090;&#1076;&#1099;&#1093;&#1072;:%20+7%20(343)%20345-50-39,%20+7%20(343)%20345-50-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8CC5-5637-420F-A794-1D904ECE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Куманёва Анастасия Андреевна</cp:lastModifiedBy>
  <cp:revision>2</cp:revision>
  <cp:lastPrinted>2019-03-22T04:44:00Z</cp:lastPrinted>
  <dcterms:created xsi:type="dcterms:W3CDTF">2021-02-12T13:18:00Z</dcterms:created>
  <dcterms:modified xsi:type="dcterms:W3CDTF">2021-02-12T13:18:00Z</dcterms:modified>
</cp:coreProperties>
</file>